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6A5" w:rsidRDefault="005636A5" w:rsidP="005636A5">
      <w:pPr>
        <w:spacing w:after="0" w:line="240" w:lineRule="auto"/>
        <w:ind w:firstLine="740"/>
        <w:jc w:val="right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Приложение 1</w:t>
      </w:r>
    </w:p>
    <w:p w:rsidR="005636A5" w:rsidRDefault="005636A5" w:rsidP="005636A5">
      <w:pPr>
        <w:spacing w:after="0" w:line="240" w:lineRule="auto"/>
        <w:ind w:firstLine="740"/>
        <w:jc w:val="right"/>
        <w:rPr>
          <w:rFonts w:ascii="Times New Roman" w:hAnsi="Times New Roman"/>
          <w:sz w:val="28"/>
          <w:szCs w:val="28"/>
          <w:shd w:val="clear" w:color="auto" w:fill="FFFFFF"/>
        </w:rPr>
      </w:pPr>
      <w:bookmarkStart w:id="0" w:name="_GoBack"/>
      <w:bookmarkEnd w:id="0"/>
    </w:p>
    <w:p w:rsidR="00FC4B5D" w:rsidRDefault="00FC4B5D" w:rsidP="00FC4B5D">
      <w:pPr>
        <w:spacing w:after="0" w:line="240" w:lineRule="auto"/>
        <w:ind w:firstLine="74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Динамика </w:t>
      </w:r>
    </w:p>
    <w:p w:rsidR="00FC4B5D" w:rsidRDefault="00FC4B5D" w:rsidP="00FC4B5D">
      <w:pPr>
        <w:spacing w:after="0" w:line="240" w:lineRule="auto"/>
        <w:ind w:firstLine="74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изменения значений показателей результатов реализации </w:t>
      </w:r>
    </w:p>
    <w:p w:rsidR="00FC4B5D" w:rsidRDefault="00FC4B5D" w:rsidP="00FC4B5D">
      <w:pPr>
        <w:spacing w:after="0" w:line="240" w:lineRule="auto"/>
        <w:ind w:firstLine="74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муниципальной программы </w:t>
      </w:r>
    </w:p>
    <w:p w:rsidR="00FC4B5D" w:rsidRDefault="00FC4B5D" w:rsidP="00FC4B5D">
      <w:pPr>
        <w:spacing w:after="0" w:line="240" w:lineRule="auto"/>
        <w:ind w:firstLine="74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Таблица </w:t>
      </w:r>
    </w:p>
    <w:p w:rsidR="00FC4B5D" w:rsidRDefault="00FC4B5D" w:rsidP="00FC4B5D">
      <w:pPr>
        <w:spacing w:after="0" w:line="240" w:lineRule="auto"/>
        <w:ind w:firstLine="740"/>
        <w:jc w:val="right"/>
        <w:rPr>
          <w:rFonts w:ascii="Times New Roman" w:eastAsia="Times New Roman" w:hAnsi="Times New Roman"/>
          <w:sz w:val="10"/>
          <w:szCs w:val="10"/>
          <w:lang w:eastAsia="ru-RU"/>
        </w:rPr>
      </w:pP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6"/>
        <w:gridCol w:w="850"/>
        <w:gridCol w:w="860"/>
        <w:gridCol w:w="850"/>
        <w:gridCol w:w="851"/>
        <w:gridCol w:w="992"/>
        <w:gridCol w:w="1411"/>
      </w:tblGrid>
      <w:tr w:rsidR="00FC4B5D" w:rsidRPr="009D1860" w:rsidTr="002F5665">
        <w:trPr>
          <w:jc w:val="center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9D186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Наименование показателя </w:t>
            </w:r>
          </w:p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9D186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результата реализации </w:t>
            </w:r>
          </w:p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186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муниципальной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186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Ед. изм.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18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2011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18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2012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18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18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2014</w:t>
            </w:r>
          </w:p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18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год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18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2015</w:t>
            </w:r>
          </w:p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18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</w:t>
            </w:r>
          </w:p>
          <w:p w:rsidR="00FC4B5D" w:rsidRPr="009D1860" w:rsidRDefault="00FC4B5D" w:rsidP="00FC4B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FC4B5D" w:rsidRPr="009D1860" w:rsidTr="002F5665">
        <w:trPr>
          <w:trHeight w:val="2008"/>
          <w:jc w:val="center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18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 Доля зарегистрированных объектов недвижимого</w:t>
            </w:r>
          </w:p>
          <w:p w:rsidR="00FC4B5D" w:rsidRPr="009D1860" w:rsidRDefault="00FC4B5D" w:rsidP="00A713A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18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имущества от общего количества объектов недвижимого имущества (за исключением объектов муниципального жилищного фонда), учтенных в реестре муниципального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18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1860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1860">
              <w:rPr>
                <w:rFonts w:ascii="Times New Roman" w:hAnsi="Times New Roman"/>
                <w:sz w:val="28"/>
                <w:szCs w:val="28"/>
              </w:rPr>
              <w:t>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1860"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1860">
              <w:rPr>
                <w:rFonts w:ascii="Times New Roman" w:hAnsi="Times New Roman"/>
                <w:sz w:val="28"/>
                <w:szCs w:val="28"/>
              </w:rPr>
              <w:t>94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FC4B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1860"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</w:tr>
      <w:tr w:rsidR="00FC4B5D" w:rsidRPr="009D1860" w:rsidTr="002F5665">
        <w:trPr>
          <w:trHeight w:val="975"/>
          <w:jc w:val="center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9D18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2. </w:t>
            </w:r>
            <w:r w:rsidRPr="009D186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Количество проведенных проверок использования</w:t>
            </w:r>
          </w:p>
          <w:p w:rsidR="00FC4B5D" w:rsidRPr="009D1860" w:rsidRDefault="00FC4B5D" w:rsidP="00A713A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186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 сохранности муниципального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18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1860"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1860">
              <w:rPr>
                <w:rFonts w:ascii="Times New Roman" w:hAnsi="Times New Roman"/>
                <w:sz w:val="28"/>
                <w:szCs w:val="28"/>
              </w:rPr>
              <w:t>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1860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1860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1860"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</w:tr>
      <w:tr w:rsidR="00FC4B5D" w:rsidRPr="009D1860" w:rsidTr="002F5665">
        <w:trPr>
          <w:jc w:val="center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18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 Удельный вес земельных участков, находящихся</w:t>
            </w:r>
          </w:p>
          <w:p w:rsidR="00FC4B5D" w:rsidRPr="009D1860" w:rsidRDefault="00FC4B5D" w:rsidP="00A713A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18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 муниципальной собственности (в отношении которых                      в отчетном периоде действовали договоры аренды) </w:t>
            </w:r>
          </w:p>
          <w:p w:rsidR="00FC4B5D" w:rsidRPr="009D1860" w:rsidRDefault="00FC4B5D" w:rsidP="00A713A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18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общего количества </w:t>
            </w:r>
            <w:proofErr w:type="spellStart"/>
            <w:proofErr w:type="gramStart"/>
            <w:r w:rsidRPr="009D18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земе-льных</w:t>
            </w:r>
            <w:proofErr w:type="spellEnd"/>
            <w:proofErr w:type="gramEnd"/>
            <w:r w:rsidRPr="009D18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участков, на которые зарегистрировано право </w:t>
            </w:r>
          </w:p>
          <w:p w:rsidR="00FC4B5D" w:rsidRPr="009D1860" w:rsidRDefault="00FC4B5D" w:rsidP="00A713A4">
            <w:pPr>
              <w:spacing w:after="0" w:line="240" w:lineRule="auto"/>
              <w:rPr>
                <w:rFonts w:ascii="Times New Roman" w:eastAsia="Times New Roman" w:hAnsi="Times New Roman"/>
                <w:spacing w:val="-8"/>
                <w:sz w:val="28"/>
                <w:szCs w:val="28"/>
                <w:lang w:eastAsia="ru-RU"/>
              </w:rPr>
            </w:pPr>
            <w:r w:rsidRPr="009D1860">
              <w:rPr>
                <w:rFonts w:ascii="Times New Roman" w:eastAsia="Times New Roman" w:hAnsi="Times New Roman"/>
                <w:spacing w:val="-8"/>
                <w:sz w:val="28"/>
                <w:szCs w:val="28"/>
                <w:lang w:eastAsia="ru-RU"/>
              </w:rPr>
              <w:t>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18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18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18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18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Pr="009D186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18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FC4B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1860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</w:tr>
      <w:tr w:rsidR="00FC4B5D" w:rsidRPr="009D1860" w:rsidTr="002F5665">
        <w:trPr>
          <w:trHeight w:val="322"/>
          <w:jc w:val="center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1860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4. Количество застрахованных</w:t>
            </w:r>
            <w:r w:rsidRPr="009D18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объектов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18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18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18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9146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18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18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2412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1860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</w:tr>
      <w:tr w:rsidR="00FC4B5D" w:rsidRPr="009D1860" w:rsidTr="002F5665">
        <w:trPr>
          <w:jc w:val="center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9D18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5. </w:t>
            </w:r>
            <w:r w:rsidRPr="009D186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Количество объектов</w:t>
            </w:r>
          </w:p>
          <w:p w:rsidR="00FC4B5D" w:rsidRPr="009D1860" w:rsidRDefault="00FC4B5D" w:rsidP="00A713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9D186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недвижимого имущества,</w:t>
            </w:r>
          </w:p>
          <w:p w:rsidR="00FC4B5D" w:rsidRPr="009D1860" w:rsidRDefault="00FC4B5D" w:rsidP="00A713A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1860">
              <w:rPr>
                <w:rFonts w:ascii="Times New Roman" w:hAnsi="Times New Roman"/>
                <w:spacing w:val="-6"/>
                <w:sz w:val="28"/>
                <w:szCs w:val="28"/>
                <w:shd w:val="clear" w:color="auto" w:fill="FFFFFF"/>
              </w:rPr>
              <w:t>не соответствующего вопросам</w:t>
            </w:r>
            <w:r w:rsidRPr="009D186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18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1860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1860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1860">
              <w:rPr>
                <w:rFonts w:ascii="Times New Roman" w:hAnsi="Times New Roman"/>
                <w:sz w:val="28"/>
                <w:szCs w:val="28"/>
              </w:rPr>
              <w:t>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1860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B41C4" w:rsidP="00A713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1860">
              <w:rPr>
                <w:rFonts w:ascii="Times New Roman" w:hAnsi="Times New Roman"/>
                <w:sz w:val="28"/>
                <w:szCs w:val="28"/>
              </w:rPr>
              <w:t>14</w:t>
            </w:r>
          </w:p>
          <w:p w:rsidR="00FB41C4" w:rsidRPr="009D1860" w:rsidRDefault="00FB41C4" w:rsidP="00A713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4B5D" w:rsidRPr="009D1860" w:rsidTr="002F5665">
        <w:trPr>
          <w:trHeight w:val="617"/>
          <w:jc w:val="center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1860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 xml:space="preserve">6. </w:t>
            </w:r>
            <w:r w:rsidRPr="009D1860">
              <w:rPr>
                <w:rFonts w:ascii="Times New Roman" w:hAnsi="Times New Roman"/>
                <w:spacing w:val="-4"/>
                <w:sz w:val="28"/>
                <w:szCs w:val="28"/>
              </w:rPr>
              <w:t>Количество организованных</w:t>
            </w:r>
            <w:r w:rsidRPr="009D1860">
              <w:rPr>
                <w:rFonts w:ascii="Times New Roman" w:hAnsi="Times New Roman"/>
                <w:sz w:val="28"/>
                <w:szCs w:val="28"/>
              </w:rPr>
              <w:t xml:space="preserve"> и проведенных торгов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18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18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18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18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18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B41C4" w:rsidP="00A71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18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  <w:r w:rsidR="007A7374" w:rsidRPr="009D18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C4B5D" w:rsidRPr="009D1860" w:rsidTr="002F5665">
        <w:trPr>
          <w:trHeight w:val="556"/>
          <w:jc w:val="center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18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7. </w:t>
            </w:r>
            <w:r w:rsidRPr="009D1860">
              <w:rPr>
                <w:rFonts w:ascii="Times New Roman" w:hAnsi="Times New Roman"/>
                <w:sz w:val="28"/>
                <w:szCs w:val="28"/>
              </w:rPr>
              <w:t>Количество проданных объектов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18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18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18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18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18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7A7374" w:rsidP="00A713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D186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FC4B5D" w:rsidRPr="009D1860" w:rsidTr="002F5665">
        <w:trPr>
          <w:jc w:val="center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4B5D" w:rsidRPr="009D1860" w:rsidRDefault="00FC4B5D" w:rsidP="00A713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D1860">
              <w:rPr>
                <w:rFonts w:ascii="Times New Roman" w:hAnsi="Times New Roman"/>
                <w:sz w:val="28"/>
                <w:szCs w:val="28"/>
              </w:rPr>
              <w:lastRenderedPageBreak/>
              <w:t>8. Исполнение плановых назначений по администрируемым доходам (без учета                      безвозмездных поступлений)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1860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1860">
              <w:rPr>
                <w:rFonts w:ascii="Times New Roman" w:hAnsi="Times New Roman"/>
                <w:sz w:val="28"/>
                <w:szCs w:val="28"/>
              </w:rPr>
              <w:t>109,5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1860">
              <w:rPr>
                <w:rFonts w:ascii="Times New Roman" w:hAnsi="Times New Roman"/>
                <w:sz w:val="28"/>
                <w:szCs w:val="28"/>
              </w:rPr>
              <w:t>113,4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1860">
              <w:rPr>
                <w:rFonts w:ascii="Times New Roman" w:hAnsi="Times New Roman"/>
                <w:sz w:val="28"/>
                <w:szCs w:val="28"/>
              </w:rPr>
              <w:t>95,8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1860">
              <w:rPr>
                <w:rFonts w:ascii="Times New Roman" w:hAnsi="Times New Roman"/>
                <w:sz w:val="28"/>
                <w:szCs w:val="28"/>
              </w:rPr>
              <w:t>99,4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7A7374" w:rsidP="00A713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1860">
              <w:rPr>
                <w:rFonts w:ascii="Times New Roman" w:hAnsi="Times New Roman"/>
                <w:sz w:val="28"/>
                <w:szCs w:val="28"/>
              </w:rPr>
              <w:t>77</w:t>
            </w:r>
            <w:r w:rsidR="005636A5">
              <w:rPr>
                <w:rFonts w:ascii="Times New Roman" w:hAnsi="Times New Roman"/>
                <w:sz w:val="28"/>
                <w:szCs w:val="28"/>
              </w:rPr>
              <w:t>,4</w:t>
            </w:r>
          </w:p>
        </w:tc>
      </w:tr>
      <w:tr w:rsidR="00FC4B5D" w:rsidRPr="009D1860" w:rsidTr="002F5665">
        <w:trPr>
          <w:trHeight w:val="1354"/>
          <w:jc w:val="center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C4B5D" w:rsidRPr="009D1860" w:rsidRDefault="00FC4B5D" w:rsidP="00A713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D1860">
              <w:rPr>
                <w:rFonts w:ascii="Times New Roman" w:hAnsi="Times New Roman"/>
                <w:sz w:val="28"/>
                <w:szCs w:val="28"/>
              </w:rPr>
              <w:t xml:space="preserve">9. Количество объектов </w:t>
            </w:r>
          </w:p>
          <w:p w:rsidR="00FC4B5D" w:rsidRPr="009D1860" w:rsidRDefault="00FC4B5D" w:rsidP="00A713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D1860">
              <w:rPr>
                <w:rFonts w:ascii="Times New Roman" w:hAnsi="Times New Roman"/>
                <w:sz w:val="28"/>
                <w:szCs w:val="28"/>
              </w:rPr>
              <w:t>муниципального имущества,                           приведенного в соответствие с санитарными нормами                         и противопожарными требованиями, 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1860"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186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186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186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186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2F5665" w:rsidP="00A713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186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FC4B5D" w:rsidRPr="009D1860" w:rsidTr="002F5665">
        <w:trPr>
          <w:trHeight w:val="1623"/>
          <w:jc w:val="center"/>
        </w:trPr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374" w:rsidRPr="009D1860" w:rsidRDefault="00FC4B5D" w:rsidP="007A73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D1860">
              <w:rPr>
                <w:rFonts w:ascii="Times New Roman" w:hAnsi="Times New Roman"/>
                <w:sz w:val="28"/>
                <w:szCs w:val="28"/>
              </w:rPr>
              <w:t xml:space="preserve">10. </w:t>
            </w:r>
            <w:r w:rsidR="007A7374" w:rsidRPr="009D1860">
              <w:rPr>
                <w:rFonts w:ascii="Times New Roman" w:hAnsi="Times New Roman"/>
                <w:sz w:val="28"/>
                <w:szCs w:val="28"/>
              </w:rPr>
              <w:t>Количество проведенных проверок земельных участков, 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FC4B5D" w:rsidP="00A713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1860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7A7374" w:rsidP="00A713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186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7A7374" w:rsidP="00A713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186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7A7374" w:rsidP="00A713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186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7A7374" w:rsidP="00A713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186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B5D" w:rsidRPr="009D1860" w:rsidRDefault="002F5665" w:rsidP="00A713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186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1C39A9" w:rsidRPr="009D1860" w:rsidRDefault="005636A5">
      <w:pPr>
        <w:rPr>
          <w:rFonts w:ascii="Times New Roman" w:hAnsi="Times New Roman"/>
        </w:rPr>
      </w:pPr>
    </w:p>
    <w:p w:rsidR="009D1860" w:rsidRPr="009D1860" w:rsidRDefault="009D1860">
      <w:pPr>
        <w:rPr>
          <w:rFonts w:ascii="Times New Roman" w:hAnsi="Times New Roman"/>
        </w:rPr>
      </w:pPr>
    </w:p>
    <w:p w:rsidR="009D1860" w:rsidRDefault="009D1860" w:rsidP="009D1860">
      <w:pPr>
        <w:jc w:val="right"/>
        <w:rPr>
          <w:rFonts w:ascii="Times New Roman" w:hAnsi="Times New Roman"/>
          <w:sz w:val="28"/>
          <w:szCs w:val="28"/>
        </w:rPr>
      </w:pPr>
      <w:r w:rsidRPr="009D1860">
        <w:rPr>
          <w:rFonts w:ascii="Times New Roman" w:hAnsi="Times New Roman"/>
          <w:sz w:val="28"/>
          <w:szCs w:val="28"/>
        </w:rPr>
        <w:t>Исполнитель________</w:t>
      </w:r>
      <w:r>
        <w:rPr>
          <w:rFonts w:ascii="Times New Roman" w:hAnsi="Times New Roman"/>
          <w:sz w:val="28"/>
          <w:szCs w:val="28"/>
        </w:rPr>
        <w:t>___</w:t>
      </w:r>
      <w:r w:rsidRPr="009D1860">
        <w:rPr>
          <w:rFonts w:ascii="Times New Roman" w:hAnsi="Times New Roman"/>
          <w:sz w:val="28"/>
          <w:szCs w:val="28"/>
        </w:rPr>
        <w:t>___________ А.А. Боровихин</w:t>
      </w:r>
    </w:p>
    <w:p w:rsidR="009D1860" w:rsidRPr="009D1860" w:rsidRDefault="009D1860" w:rsidP="009D1860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«__»__________2016</w:t>
      </w:r>
    </w:p>
    <w:sectPr w:rsidR="009D1860" w:rsidRPr="009D18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B5D"/>
    <w:rsid w:val="002F5665"/>
    <w:rsid w:val="005636A5"/>
    <w:rsid w:val="006A0785"/>
    <w:rsid w:val="007A7374"/>
    <w:rsid w:val="00977320"/>
    <w:rsid w:val="009D1860"/>
    <w:rsid w:val="00D04E7C"/>
    <w:rsid w:val="00FB41C4"/>
    <w:rsid w:val="00FC4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9CE41"/>
  <w15:chartTrackingRefBased/>
  <w15:docId w15:val="{F79FBA26-10DD-46FD-9EA0-C5F9D8F2E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B5D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Боровихин Антон Александрович</dc:creator>
  <cp:keywords/>
  <dc:description/>
  <cp:lastModifiedBy>Боровихин Антон Александрович</cp:lastModifiedBy>
  <cp:revision>3</cp:revision>
  <dcterms:created xsi:type="dcterms:W3CDTF">2016-08-24T11:18:00Z</dcterms:created>
  <dcterms:modified xsi:type="dcterms:W3CDTF">2016-08-25T05:27:00Z</dcterms:modified>
</cp:coreProperties>
</file>